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975"/>
        <w:gridCol w:w="2458"/>
        <w:gridCol w:w="1772"/>
        <w:gridCol w:w="3145"/>
      </w:tblGrid>
      <w:tr w:rsidR="006D5216" w:rsidTr="006D5216">
        <w:tc>
          <w:tcPr>
            <w:tcW w:w="9350" w:type="dxa"/>
            <w:gridSpan w:val="4"/>
            <w:shd w:val="clear" w:color="auto" w:fill="DEEAF6" w:themeFill="accent1" w:themeFillTint="33"/>
          </w:tcPr>
          <w:p w:rsidR="006D5216" w:rsidRPr="006D5216" w:rsidRDefault="006D5216" w:rsidP="006D5216">
            <w:pPr>
              <w:tabs>
                <w:tab w:val="center" w:pos="4567"/>
                <w:tab w:val="left" w:pos="6075"/>
              </w:tabs>
              <w:rPr>
                <w:b/>
                <w:sz w:val="32"/>
              </w:rPr>
            </w:pPr>
            <w:r w:rsidRPr="006D5216">
              <w:rPr>
                <w:b/>
                <w:sz w:val="32"/>
              </w:rPr>
              <w:tab/>
              <w:t>STUDENT INFORMATION</w:t>
            </w:r>
            <w:r w:rsidRPr="006D5216">
              <w:rPr>
                <w:b/>
                <w:sz w:val="32"/>
              </w:rPr>
              <w:tab/>
            </w:r>
          </w:p>
        </w:tc>
      </w:tr>
      <w:tr w:rsidR="003515BD" w:rsidRPr="008E1DE7" w:rsidTr="003515BD">
        <w:tc>
          <w:tcPr>
            <w:tcW w:w="1975" w:type="dxa"/>
          </w:tcPr>
          <w:p w:rsidR="003515BD" w:rsidRPr="008E1DE7" w:rsidRDefault="003515BD" w:rsidP="003515BD">
            <w:pPr>
              <w:rPr>
                <w:sz w:val="20"/>
              </w:rPr>
            </w:pPr>
            <w:r>
              <w:rPr>
                <w:sz w:val="20"/>
              </w:rPr>
              <w:t>Surn</w:t>
            </w:r>
            <w:r w:rsidRPr="008E1DE7">
              <w:rPr>
                <w:sz w:val="20"/>
              </w:rPr>
              <w:t>ame</w:t>
            </w:r>
          </w:p>
        </w:tc>
        <w:tc>
          <w:tcPr>
            <w:tcW w:w="2458" w:type="dxa"/>
          </w:tcPr>
          <w:p w:rsidR="003515BD" w:rsidRPr="008E1DE7" w:rsidRDefault="003515BD" w:rsidP="007F00EF">
            <w:pPr>
              <w:rPr>
                <w:sz w:val="20"/>
              </w:rPr>
            </w:pPr>
          </w:p>
        </w:tc>
        <w:tc>
          <w:tcPr>
            <w:tcW w:w="1772" w:type="dxa"/>
          </w:tcPr>
          <w:p w:rsidR="003515BD" w:rsidRPr="008E1DE7" w:rsidRDefault="003515BD" w:rsidP="007F00EF">
            <w:pPr>
              <w:rPr>
                <w:sz w:val="20"/>
              </w:rPr>
            </w:pPr>
            <w:r>
              <w:rPr>
                <w:sz w:val="20"/>
              </w:rPr>
              <w:t>First name</w:t>
            </w:r>
          </w:p>
        </w:tc>
        <w:tc>
          <w:tcPr>
            <w:tcW w:w="3145" w:type="dxa"/>
          </w:tcPr>
          <w:p w:rsidR="003515BD" w:rsidRPr="008E1DE7" w:rsidRDefault="003515BD" w:rsidP="007F00EF">
            <w:pPr>
              <w:rPr>
                <w:sz w:val="20"/>
              </w:rPr>
            </w:pPr>
          </w:p>
        </w:tc>
      </w:tr>
      <w:tr w:rsidR="00DE6CD2" w:rsidRPr="008E1DE7" w:rsidTr="00DE6CD2">
        <w:tc>
          <w:tcPr>
            <w:tcW w:w="1975" w:type="dxa"/>
          </w:tcPr>
          <w:p w:rsidR="00DE6CD2" w:rsidRPr="008E1DE7" w:rsidRDefault="00DE6CD2" w:rsidP="007F00EF">
            <w:pPr>
              <w:rPr>
                <w:sz w:val="20"/>
              </w:rPr>
            </w:pPr>
            <w:r w:rsidRPr="008E1DE7">
              <w:rPr>
                <w:sz w:val="20"/>
              </w:rPr>
              <w:t>VIU Student Number</w:t>
            </w:r>
          </w:p>
        </w:tc>
        <w:tc>
          <w:tcPr>
            <w:tcW w:w="2458" w:type="dxa"/>
          </w:tcPr>
          <w:p w:rsidR="00DE6CD2" w:rsidRPr="008E1DE7" w:rsidRDefault="00DE6CD2" w:rsidP="007F00EF">
            <w:pPr>
              <w:rPr>
                <w:sz w:val="20"/>
              </w:rPr>
            </w:pPr>
          </w:p>
        </w:tc>
        <w:tc>
          <w:tcPr>
            <w:tcW w:w="1772" w:type="dxa"/>
          </w:tcPr>
          <w:p w:rsidR="00DE6CD2" w:rsidRPr="008E1DE7" w:rsidRDefault="00DE6CD2" w:rsidP="007F00EF">
            <w:pPr>
              <w:rPr>
                <w:sz w:val="20"/>
              </w:rPr>
            </w:pPr>
            <w:r>
              <w:rPr>
                <w:sz w:val="20"/>
              </w:rPr>
              <w:t>Year Standing</w:t>
            </w:r>
          </w:p>
        </w:tc>
        <w:tc>
          <w:tcPr>
            <w:tcW w:w="3145" w:type="dxa"/>
          </w:tcPr>
          <w:p w:rsidR="00DE6CD2" w:rsidRPr="008E1DE7" w:rsidRDefault="00DE6CD2" w:rsidP="007F00EF">
            <w:pPr>
              <w:rPr>
                <w:sz w:val="20"/>
              </w:rPr>
            </w:pPr>
          </w:p>
        </w:tc>
      </w:tr>
      <w:tr w:rsidR="007F00EF" w:rsidRPr="008E1DE7" w:rsidTr="003515BD">
        <w:tc>
          <w:tcPr>
            <w:tcW w:w="1975" w:type="dxa"/>
          </w:tcPr>
          <w:p w:rsidR="007F00EF" w:rsidRPr="008E1DE7" w:rsidRDefault="006D5216" w:rsidP="007F00EF">
            <w:pPr>
              <w:rPr>
                <w:sz w:val="20"/>
              </w:rPr>
            </w:pPr>
            <w:r w:rsidRPr="008E1DE7">
              <w:rPr>
                <w:sz w:val="20"/>
              </w:rPr>
              <w:t>Email address</w:t>
            </w:r>
          </w:p>
        </w:tc>
        <w:tc>
          <w:tcPr>
            <w:tcW w:w="7375" w:type="dxa"/>
            <w:gridSpan w:val="3"/>
          </w:tcPr>
          <w:p w:rsidR="007F00EF" w:rsidRPr="008E1DE7" w:rsidRDefault="007F00EF" w:rsidP="007F00EF">
            <w:pPr>
              <w:rPr>
                <w:sz w:val="20"/>
              </w:rPr>
            </w:pPr>
          </w:p>
        </w:tc>
      </w:tr>
      <w:tr w:rsidR="00DE6CD2" w:rsidRPr="008E1DE7" w:rsidTr="00EE22E8">
        <w:tc>
          <w:tcPr>
            <w:tcW w:w="1975" w:type="dxa"/>
          </w:tcPr>
          <w:p w:rsidR="00DE6CD2" w:rsidRPr="008E1DE7" w:rsidRDefault="00DE6CD2" w:rsidP="007F00EF">
            <w:pPr>
              <w:rPr>
                <w:sz w:val="20"/>
              </w:rPr>
            </w:pPr>
            <w:r w:rsidRPr="008E1DE7">
              <w:rPr>
                <w:sz w:val="20"/>
              </w:rPr>
              <w:t>Department</w:t>
            </w:r>
          </w:p>
        </w:tc>
        <w:tc>
          <w:tcPr>
            <w:tcW w:w="7375" w:type="dxa"/>
            <w:gridSpan w:val="3"/>
          </w:tcPr>
          <w:p w:rsidR="00DE6CD2" w:rsidRPr="008E1DE7" w:rsidRDefault="00DE6CD2" w:rsidP="007F00EF">
            <w:pPr>
              <w:rPr>
                <w:sz w:val="20"/>
              </w:rPr>
            </w:pPr>
          </w:p>
        </w:tc>
      </w:tr>
    </w:tbl>
    <w:p w:rsidR="00ED6C10" w:rsidRPr="008E1DE7" w:rsidRDefault="00ED6C10" w:rsidP="007F00EF">
      <w:pPr>
        <w:rPr>
          <w:sz w:val="20"/>
        </w:rPr>
      </w:pPr>
    </w:p>
    <w:tbl>
      <w:tblPr>
        <w:tblStyle w:val="TableGrid"/>
        <w:tblW w:w="0" w:type="auto"/>
        <w:tblLook w:val="04A0" w:firstRow="1" w:lastRow="0" w:firstColumn="1" w:lastColumn="0" w:noHBand="0" w:noVBand="1"/>
      </w:tblPr>
      <w:tblGrid>
        <w:gridCol w:w="1975"/>
        <w:gridCol w:w="7375"/>
      </w:tblGrid>
      <w:tr w:rsidR="006D5216" w:rsidRPr="008E1DE7" w:rsidTr="003515BD">
        <w:tc>
          <w:tcPr>
            <w:tcW w:w="1975" w:type="dxa"/>
          </w:tcPr>
          <w:p w:rsidR="006D5216" w:rsidRPr="008E1DE7" w:rsidRDefault="006D5216" w:rsidP="006D5216">
            <w:pPr>
              <w:rPr>
                <w:sz w:val="20"/>
              </w:rPr>
            </w:pPr>
            <w:r w:rsidRPr="008E1DE7">
              <w:rPr>
                <w:sz w:val="20"/>
              </w:rPr>
              <w:t>Field School</w:t>
            </w:r>
          </w:p>
        </w:tc>
        <w:tc>
          <w:tcPr>
            <w:tcW w:w="7375" w:type="dxa"/>
          </w:tcPr>
          <w:p w:rsidR="006D5216" w:rsidRPr="008E1DE7" w:rsidRDefault="006D5216" w:rsidP="007F00EF">
            <w:pPr>
              <w:rPr>
                <w:sz w:val="20"/>
              </w:rPr>
            </w:pPr>
          </w:p>
        </w:tc>
      </w:tr>
      <w:tr w:rsidR="006D5216" w:rsidRPr="008E1DE7" w:rsidTr="003515BD">
        <w:tc>
          <w:tcPr>
            <w:tcW w:w="1975" w:type="dxa"/>
          </w:tcPr>
          <w:p w:rsidR="006D5216" w:rsidRPr="008E1DE7" w:rsidRDefault="006D5216" w:rsidP="007F00EF">
            <w:pPr>
              <w:rPr>
                <w:sz w:val="20"/>
              </w:rPr>
            </w:pPr>
            <w:r w:rsidRPr="008E1DE7">
              <w:rPr>
                <w:sz w:val="20"/>
              </w:rPr>
              <w:t>Faculty Leader(s)</w:t>
            </w:r>
          </w:p>
        </w:tc>
        <w:tc>
          <w:tcPr>
            <w:tcW w:w="7375" w:type="dxa"/>
          </w:tcPr>
          <w:p w:rsidR="006D5216" w:rsidRPr="008E1DE7" w:rsidRDefault="006D5216" w:rsidP="007F00EF">
            <w:pPr>
              <w:rPr>
                <w:sz w:val="20"/>
              </w:rPr>
            </w:pPr>
          </w:p>
        </w:tc>
      </w:tr>
      <w:tr w:rsidR="006D5216" w:rsidRPr="008E1DE7" w:rsidTr="003515BD">
        <w:tc>
          <w:tcPr>
            <w:tcW w:w="1975" w:type="dxa"/>
          </w:tcPr>
          <w:p w:rsidR="006D5216" w:rsidRPr="008E1DE7" w:rsidRDefault="006D5216" w:rsidP="007F00EF">
            <w:pPr>
              <w:rPr>
                <w:sz w:val="20"/>
              </w:rPr>
            </w:pPr>
            <w:r w:rsidRPr="008E1DE7">
              <w:rPr>
                <w:sz w:val="20"/>
              </w:rPr>
              <w:t>Dates of Program</w:t>
            </w:r>
          </w:p>
        </w:tc>
        <w:tc>
          <w:tcPr>
            <w:tcW w:w="7375" w:type="dxa"/>
          </w:tcPr>
          <w:p w:rsidR="006D5216" w:rsidRPr="008E1DE7" w:rsidRDefault="006D5216" w:rsidP="007F00EF">
            <w:pPr>
              <w:rPr>
                <w:sz w:val="20"/>
              </w:rPr>
            </w:pPr>
          </w:p>
        </w:tc>
      </w:tr>
    </w:tbl>
    <w:p w:rsidR="001C2BFB" w:rsidRDefault="001C2BFB" w:rsidP="007F00EF"/>
    <w:tbl>
      <w:tblPr>
        <w:tblStyle w:val="TableGrid"/>
        <w:tblW w:w="0" w:type="auto"/>
        <w:tblLook w:val="04A0" w:firstRow="1" w:lastRow="0" w:firstColumn="1" w:lastColumn="0" w:noHBand="0" w:noVBand="1"/>
      </w:tblPr>
      <w:tblGrid>
        <w:gridCol w:w="9350"/>
      </w:tblGrid>
      <w:tr w:rsidR="007B7307" w:rsidTr="00D25F6E">
        <w:tc>
          <w:tcPr>
            <w:tcW w:w="9350" w:type="dxa"/>
            <w:shd w:val="clear" w:color="auto" w:fill="DEEAF6" w:themeFill="accent1" w:themeFillTint="33"/>
          </w:tcPr>
          <w:p w:rsidR="007B7307" w:rsidRPr="006D5216" w:rsidRDefault="007B7307" w:rsidP="00D25F6E">
            <w:pPr>
              <w:jc w:val="center"/>
              <w:rPr>
                <w:b/>
              </w:rPr>
            </w:pPr>
            <w:r>
              <w:rPr>
                <w:b/>
                <w:sz w:val="32"/>
              </w:rPr>
              <w:t>FIELD SCHOOL</w:t>
            </w:r>
            <w:r w:rsidR="00C35366">
              <w:rPr>
                <w:b/>
                <w:sz w:val="32"/>
              </w:rPr>
              <w:t xml:space="preserve"> SUMMARY</w:t>
            </w:r>
          </w:p>
        </w:tc>
      </w:tr>
      <w:tr w:rsidR="007B7307" w:rsidTr="000E040B">
        <w:trPr>
          <w:trHeight w:val="8640"/>
        </w:trPr>
        <w:tc>
          <w:tcPr>
            <w:tcW w:w="9350" w:type="dxa"/>
          </w:tcPr>
          <w:p w:rsidR="007B7307" w:rsidRDefault="00EF49F6" w:rsidP="007B7307">
            <w:pPr>
              <w:rPr>
                <w:sz w:val="20"/>
              </w:rPr>
            </w:pPr>
            <w:r>
              <w:rPr>
                <w:sz w:val="20"/>
              </w:rPr>
              <w:t xml:space="preserve">To be completed by field school leaders. This should be an overview of your field school – where </w:t>
            </w:r>
            <w:r w:rsidR="003515BD">
              <w:rPr>
                <w:sz w:val="20"/>
              </w:rPr>
              <w:t xml:space="preserve">you are traveling to, what are your planned activities, what are the expected learning outcomes, credits that can be completed, etc. Information provided is intended to give students an understanding of what the activity is so they have enough information to decide if this is an </w:t>
            </w:r>
            <w:r w:rsidR="00C35366">
              <w:rPr>
                <w:sz w:val="20"/>
              </w:rPr>
              <w:t>activity they are interested in and is a good fit for them.</w:t>
            </w:r>
          </w:p>
          <w:p w:rsidR="00C35366" w:rsidRDefault="00C35366" w:rsidP="007B7307">
            <w:pPr>
              <w:rPr>
                <w:sz w:val="20"/>
              </w:rPr>
            </w:pPr>
          </w:p>
          <w:p w:rsidR="00C35366" w:rsidRPr="00C35366" w:rsidRDefault="00C35366" w:rsidP="00224E58">
            <w:pPr>
              <w:pStyle w:val="ListParagraph"/>
              <w:numPr>
                <w:ilvl w:val="0"/>
                <w:numId w:val="4"/>
              </w:numPr>
              <w:spacing w:line="360" w:lineRule="auto"/>
              <w:rPr>
                <w:sz w:val="20"/>
              </w:rPr>
            </w:pPr>
            <w:r>
              <w:rPr>
                <w:sz w:val="20"/>
              </w:rPr>
              <w:t>Destination</w:t>
            </w:r>
            <w:r w:rsidR="00224E58">
              <w:rPr>
                <w:sz w:val="20"/>
              </w:rPr>
              <w:t>: COUNTRY(IES) &amp; REGION(S)</w:t>
            </w:r>
          </w:p>
          <w:p w:rsidR="00C35366" w:rsidRDefault="00C35366" w:rsidP="00224E58">
            <w:pPr>
              <w:pStyle w:val="ListParagraph"/>
              <w:numPr>
                <w:ilvl w:val="0"/>
                <w:numId w:val="4"/>
              </w:numPr>
              <w:spacing w:line="360" w:lineRule="auto"/>
              <w:rPr>
                <w:sz w:val="20"/>
              </w:rPr>
            </w:pPr>
            <w:r>
              <w:rPr>
                <w:sz w:val="20"/>
              </w:rPr>
              <w:t>Cost</w:t>
            </w:r>
            <w:r w:rsidR="00224E58">
              <w:rPr>
                <w:sz w:val="20"/>
              </w:rPr>
              <w:t>: TOTAL FIELD SCHOOL FEES</w:t>
            </w:r>
          </w:p>
          <w:p w:rsidR="00C35366" w:rsidRDefault="00224E58" w:rsidP="00224E58">
            <w:pPr>
              <w:pStyle w:val="ListParagraph"/>
              <w:numPr>
                <w:ilvl w:val="0"/>
                <w:numId w:val="4"/>
              </w:numPr>
              <w:spacing w:line="360" w:lineRule="auto"/>
              <w:rPr>
                <w:sz w:val="20"/>
              </w:rPr>
            </w:pPr>
            <w:r>
              <w:rPr>
                <w:sz w:val="20"/>
              </w:rPr>
              <w:t xml:space="preserve">Application Deadline: </w:t>
            </w:r>
            <w:r w:rsidR="00AF77E3">
              <w:rPr>
                <w:sz w:val="20"/>
              </w:rPr>
              <w:t>DATE</w:t>
            </w:r>
          </w:p>
          <w:p w:rsidR="00C35366" w:rsidRDefault="00C35366" w:rsidP="00224E58">
            <w:pPr>
              <w:pStyle w:val="ListParagraph"/>
              <w:numPr>
                <w:ilvl w:val="0"/>
                <w:numId w:val="4"/>
              </w:numPr>
              <w:spacing w:line="360" w:lineRule="auto"/>
              <w:rPr>
                <w:sz w:val="20"/>
              </w:rPr>
            </w:pPr>
            <w:r>
              <w:rPr>
                <w:sz w:val="20"/>
              </w:rPr>
              <w:t>Learning objectives</w:t>
            </w:r>
          </w:p>
          <w:p w:rsidR="00C35366" w:rsidRDefault="00C35366" w:rsidP="00224E58">
            <w:pPr>
              <w:pStyle w:val="ListParagraph"/>
              <w:numPr>
                <w:ilvl w:val="0"/>
                <w:numId w:val="4"/>
              </w:numPr>
              <w:spacing w:line="360" w:lineRule="auto"/>
              <w:rPr>
                <w:sz w:val="20"/>
              </w:rPr>
            </w:pPr>
            <w:r>
              <w:rPr>
                <w:sz w:val="20"/>
              </w:rPr>
              <w:t>Draft itinerary</w:t>
            </w:r>
          </w:p>
          <w:p w:rsidR="00C35366" w:rsidRDefault="00C35366" w:rsidP="00224E58">
            <w:pPr>
              <w:pStyle w:val="ListParagraph"/>
              <w:numPr>
                <w:ilvl w:val="0"/>
                <w:numId w:val="4"/>
              </w:numPr>
              <w:spacing w:line="360" w:lineRule="auto"/>
              <w:rPr>
                <w:sz w:val="20"/>
              </w:rPr>
            </w:pPr>
            <w:r>
              <w:rPr>
                <w:sz w:val="20"/>
              </w:rPr>
              <w:t>Physicality of activities &amp; itinerary</w:t>
            </w:r>
          </w:p>
          <w:p w:rsidR="00C35366" w:rsidRDefault="00C35366" w:rsidP="00224E58">
            <w:pPr>
              <w:pStyle w:val="ListParagraph"/>
              <w:numPr>
                <w:ilvl w:val="0"/>
                <w:numId w:val="4"/>
              </w:numPr>
              <w:spacing w:line="360" w:lineRule="auto"/>
              <w:rPr>
                <w:sz w:val="20"/>
              </w:rPr>
            </w:pPr>
            <w:r>
              <w:rPr>
                <w:sz w:val="20"/>
              </w:rPr>
              <w:t xml:space="preserve">Access to services &amp; amenities </w:t>
            </w:r>
          </w:p>
          <w:p w:rsidR="00C35366" w:rsidRDefault="00C35366" w:rsidP="00224E58">
            <w:pPr>
              <w:pStyle w:val="ListParagraph"/>
              <w:numPr>
                <w:ilvl w:val="1"/>
                <w:numId w:val="4"/>
              </w:numPr>
              <w:spacing w:line="360" w:lineRule="auto"/>
              <w:rPr>
                <w:sz w:val="20"/>
              </w:rPr>
            </w:pPr>
            <w:r>
              <w:rPr>
                <w:sz w:val="20"/>
              </w:rPr>
              <w:t xml:space="preserve">EG) washrooms vs outhouses/latrines, internet, phone service, shopping </w:t>
            </w:r>
            <w:proofErr w:type="spellStart"/>
            <w:r>
              <w:rPr>
                <w:sz w:val="20"/>
              </w:rPr>
              <w:t>centres</w:t>
            </w:r>
            <w:proofErr w:type="spellEnd"/>
            <w:r>
              <w:rPr>
                <w:sz w:val="20"/>
              </w:rPr>
              <w:t xml:space="preserve"> to buy essentials (soap, shampoo, </w:t>
            </w:r>
            <w:proofErr w:type="spellStart"/>
            <w:r>
              <w:rPr>
                <w:sz w:val="20"/>
              </w:rPr>
              <w:t>etc</w:t>
            </w:r>
            <w:proofErr w:type="spellEnd"/>
            <w:r>
              <w:rPr>
                <w:sz w:val="20"/>
              </w:rPr>
              <w:t xml:space="preserve">), </w:t>
            </w:r>
            <w:proofErr w:type="spellStart"/>
            <w:r>
              <w:rPr>
                <w:sz w:val="20"/>
              </w:rPr>
              <w:t>etc</w:t>
            </w:r>
            <w:proofErr w:type="spellEnd"/>
          </w:p>
          <w:p w:rsidR="00C35366" w:rsidRDefault="00C35366" w:rsidP="00224E58">
            <w:pPr>
              <w:pStyle w:val="ListParagraph"/>
              <w:numPr>
                <w:ilvl w:val="0"/>
                <w:numId w:val="4"/>
              </w:numPr>
              <w:spacing w:line="360" w:lineRule="auto"/>
              <w:rPr>
                <w:sz w:val="20"/>
              </w:rPr>
            </w:pPr>
            <w:r>
              <w:rPr>
                <w:sz w:val="20"/>
              </w:rPr>
              <w:t>Cultural Context</w:t>
            </w:r>
          </w:p>
          <w:p w:rsidR="00C35366" w:rsidRDefault="00C35366" w:rsidP="00224E58">
            <w:pPr>
              <w:pStyle w:val="ListParagraph"/>
              <w:numPr>
                <w:ilvl w:val="1"/>
                <w:numId w:val="4"/>
              </w:numPr>
              <w:spacing w:line="360" w:lineRule="auto"/>
              <w:rPr>
                <w:sz w:val="20"/>
              </w:rPr>
            </w:pPr>
            <w:r>
              <w:rPr>
                <w:sz w:val="20"/>
              </w:rPr>
              <w:t>EG) appropriate dress</w:t>
            </w:r>
          </w:p>
          <w:p w:rsidR="00C35366" w:rsidRDefault="00C35366" w:rsidP="00224E58">
            <w:pPr>
              <w:pStyle w:val="ListParagraph"/>
              <w:numPr>
                <w:ilvl w:val="0"/>
                <w:numId w:val="4"/>
              </w:numPr>
              <w:spacing w:line="360" w:lineRule="auto"/>
              <w:rPr>
                <w:sz w:val="20"/>
              </w:rPr>
            </w:pPr>
            <w:r>
              <w:rPr>
                <w:sz w:val="20"/>
              </w:rPr>
              <w:t>Climate</w:t>
            </w:r>
          </w:p>
          <w:p w:rsidR="00224E58" w:rsidRDefault="00C35366" w:rsidP="00224E58">
            <w:pPr>
              <w:pStyle w:val="ListParagraph"/>
              <w:numPr>
                <w:ilvl w:val="0"/>
                <w:numId w:val="4"/>
              </w:numPr>
              <w:spacing w:line="360" w:lineRule="auto"/>
              <w:rPr>
                <w:sz w:val="20"/>
              </w:rPr>
            </w:pPr>
            <w:r>
              <w:rPr>
                <w:sz w:val="20"/>
              </w:rPr>
              <w:t>Other known hazards</w:t>
            </w:r>
            <w:r w:rsidR="00224E58">
              <w:rPr>
                <w:sz w:val="20"/>
              </w:rPr>
              <w:t xml:space="preserve"> </w:t>
            </w:r>
          </w:p>
          <w:p w:rsidR="00224E58" w:rsidRDefault="00224E58" w:rsidP="00224E58">
            <w:pPr>
              <w:pStyle w:val="ListParagraph"/>
              <w:numPr>
                <w:ilvl w:val="0"/>
                <w:numId w:val="4"/>
              </w:numPr>
              <w:spacing w:line="360" w:lineRule="auto"/>
              <w:rPr>
                <w:sz w:val="20"/>
              </w:rPr>
            </w:pPr>
            <w:r>
              <w:rPr>
                <w:sz w:val="20"/>
              </w:rPr>
              <w:t>Eligibility &amp; selection criteria</w:t>
            </w:r>
          </w:p>
          <w:p w:rsidR="00BA478E" w:rsidRPr="00224E58" w:rsidRDefault="00224E58" w:rsidP="00224E58">
            <w:pPr>
              <w:pStyle w:val="ListParagraph"/>
              <w:numPr>
                <w:ilvl w:val="1"/>
                <w:numId w:val="4"/>
              </w:numPr>
              <w:spacing w:line="360" w:lineRule="auto"/>
              <w:rPr>
                <w:sz w:val="20"/>
              </w:rPr>
            </w:pPr>
            <w:r>
              <w:rPr>
                <w:sz w:val="20"/>
              </w:rPr>
              <w:t>EG) Priority will be given to 3</w:t>
            </w:r>
            <w:r w:rsidRPr="00C35366">
              <w:rPr>
                <w:sz w:val="20"/>
                <w:vertAlign w:val="superscript"/>
              </w:rPr>
              <w:t>rd</w:t>
            </w:r>
            <w:r>
              <w:rPr>
                <w:sz w:val="20"/>
              </w:rPr>
              <w:t xml:space="preserve"> year+ standing, students in X program area, VIU students (vs community or alumni participants), </w:t>
            </w:r>
            <w:proofErr w:type="spellStart"/>
            <w:r>
              <w:rPr>
                <w:sz w:val="20"/>
              </w:rPr>
              <w:t>etc</w:t>
            </w:r>
            <w:proofErr w:type="spellEnd"/>
          </w:p>
        </w:tc>
      </w:tr>
    </w:tbl>
    <w:p w:rsidR="001C2BFB" w:rsidRDefault="001C2BFB"/>
    <w:tbl>
      <w:tblPr>
        <w:tblStyle w:val="TableGrid"/>
        <w:tblW w:w="0" w:type="auto"/>
        <w:tblLook w:val="04A0" w:firstRow="1" w:lastRow="0" w:firstColumn="1" w:lastColumn="0" w:noHBand="0" w:noVBand="1"/>
      </w:tblPr>
      <w:tblGrid>
        <w:gridCol w:w="9350"/>
      </w:tblGrid>
      <w:tr w:rsidR="00DC686F" w:rsidTr="008C203B">
        <w:tc>
          <w:tcPr>
            <w:tcW w:w="9350" w:type="dxa"/>
            <w:shd w:val="clear" w:color="auto" w:fill="DEEAF6" w:themeFill="accent1" w:themeFillTint="33"/>
          </w:tcPr>
          <w:p w:rsidR="00DC686F" w:rsidRPr="006D5216" w:rsidRDefault="00EF49F6" w:rsidP="00C35366">
            <w:pPr>
              <w:jc w:val="center"/>
              <w:rPr>
                <w:b/>
              </w:rPr>
            </w:pPr>
            <w:r>
              <w:rPr>
                <w:b/>
                <w:sz w:val="32"/>
              </w:rPr>
              <w:lastRenderedPageBreak/>
              <w:t>GENERAL</w:t>
            </w:r>
            <w:r w:rsidR="00DC686F">
              <w:rPr>
                <w:b/>
                <w:sz w:val="32"/>
              </w:rPr>
              <w:t xml:space="preserve"> </w:t>
            </w:r>
            <w:r w:rsidR="00C35366">
              <w:rPr>
                <w:b/>
                <w:sz w:val="32"/>
              </w:rPr>
              <w:t>EDUCATION ABROAD</w:t>
            </w:r>
            <w:r w:rsidR="00DC686F" w:rsidRPr="006D5216">
              <w:rPr>
                <w:b/>
                <w:sz w:val="32"/>
              </w:rPr>
              <w:t xml:space="preserve"> INFORMATION</w:t>
            </w:r>
          </w:p>
        </w:tc>
      </w:tr>
      <w:tr w:rsidR="00DC686F" w:rsidTr="00AF77E3">
        <w:trPr>
          <w:trHeight w:val="20"/>
        </w:trPr>
        <w:tc>
          <w:tcPr>
            <w:tcW w:w="9350" w:type="dxa"/>
          </w:tcPr>
          <w:p w:rsidR="00EF49F6" w:rsidRPr="008E1DE7" w:rsidRDefault="00EF49F6" w:rsidP="00224E58">
            <w:pPr>
              <w:spacing w:line="360" w:lineRule="auto"/>
              <w:rPr>
                <w:sz w:val="20"/>
              </w:rPr>
            </w:pPr>
            <w:r w:rsidRPr="008E1DE7">
              <w:rPr>
                <w:sz w:val="20"/>
              </w:rPr>
              <w:t>By applying for this field school, I acknowledge that I understand the following:</w:t>
            </w:r>
          </w:p>
          <w:p w:rsidR="00EF49F6" w:rsidRDefault="00EF49F6" w:rsidP="00224E58">
            <w:pPr>
              <w:pStyle w:val="ListParagraph"/>
              <w:numPr>
                <w:ilvl w:val="0"/>
                <w:numId w:val="1"/>
              </w:numPr>
              <w:spacing w:line="360" w:lineRule="auto"/>
              <w:rPr>
                <w:sz w:val="20"/>
              </w:rPr>
            </w:pPr>
            <w:r w:rsidRPr="008E1DE7">
              <w:rPr>
                <w:sz w:val="20"/>
              </w:rPr>
              <w:t>I must be registered as a VIU student to participate in this program</w:t>
            </w:r>
            <w:r>
              <w:rPr>
                <w:sz w:val="20"/>
              </w:rPr>
              <w:t>.</w:t>
            </w:r>
          </w:p>
          <w:p w:rsidR="000E040B" w:rsidRPr="008E1DE7" w:rsidRDefault="000E040B" w:rsidP="00224E58">
            <w:pPr>
              <w:pStyle w:val="ListParagraph"/>
              <w:numPr>
                <w:ilvl w:val="0"/>
                <w:numId w:val="1"/>
              </w:numPr>
              <w:spacing w:line="360" w:lineRule="auto"/>
              <w:rPr>
                <w:sz w:val="20"/>
              </w:rPr>
            </w:pPr>
            <w:r>
              <w:rPr>
                <w:sz w:val="20"/>
              </w:rPr>
              <w:t xml:space="preserve">Tuition is not included in my field school program fees and </w:t>
            </w:r>
            <w:r w:rsidR="00C35366">
              <w:rPr>
                <w:sz w:val="20"/>
              </w:rPr>
              <w:t>is an additional expense</w:t>
            </w:r>
            <w:r>
              <w:rPr>
                <w:sz w:val="20"/>
              </w:rPr>
              <w:t>.</w:t>
            </w:r>
          </w:p>
          <w:p w:rsidR="00EF49F6" w:rsidRPr="008E1DE7" w:rsidRDefault="00224E58" w:rsidP="00224E58">
            <w:pPr>
              <w:pStyle w:val="ListParagraph"/>
              <w:numPr>
                <w:ilvl w:val="0"/>
                <w:numId w:val="1"/>
              </w:numPr>
              <w:spacing w:line="360" w:lineRule="auto"/>
              <w:rPr>
                <w:sz w:val="20"/>
              </w:rPr>
            </w:pPr>
            <w:r>
              <w:rPr>
                <w:sz w:val="20"/>
              </w:rPr>
              <w:t>I am comfortable travelling as a group which can require flexibility and adaptability in order to accommodate group needs.</w:t>
            </w:r>
          </w:p>
          <w:p w:rsidR="00EF49F6" w:rsidRPr="008E1DE7" w:rsidRDefault="00EF49F6" w:rsidP="00224E58">
            <w:pPr>
              <w:pStyle w:val="ListParagraph"/>
              <w:numPr>
                <w:ilvl w:val="0"/>
                <w:numId w:val="1"/>
              </w:numPr>
              <w:spacing w:line="360" w:lineRule="auto"/>
              <w:rPr>
                <w:sz w:val="20"/>
              </w:rPr>
            </w:pPr>
            <w:r w:rsidRPr="008E1DE7">
              <w:rPr>
                <w:sz w:val="20"/>
              </w:rPr>
              <w:t>I will likely share accommodation with 1 or more participants</w:t>
            </w:r>
            <w:r>
              <w:rPr>
                <w:sz w:val="20"/>
              </w:rPr>
              <w:t>. It is my responsibility to speak to the faculty leader or Education Abroad Office if I require individual accommodation. I will be responsible for any additional expenses incurred by requesting private accommodation.</w:t>
            </w:r>
          </w:p>
          <w:p w:rsidR="00EF49F6" w:rsidRDefault="00EF49F6" w:rsidP="00224E58">
            <w:pPr>
              <w:pStyle w:val="ListParagraph"/>
              <w:numPr>
                <w:ilvl w:val="0"/>
                <w:numId w:val="1"/>
              </w:numPr>
              <w:spacing w:line="360" w:lineRule="auto"/>
              <w:rPr>
                <w:sz w:val="20"/>
              </w:rPr>
            </w:pPr>
            <w:r w:rsidRPr="008E1DE7">
              <w:rPr>
                <w:sz w:val="20"/>
              </w:rPr>
              <w:t>VIU and faculty leaders cannot guarantee that all of an individual’s needs can be met in regards to accommodation, transportation,</w:t>
            </w:r>
            <w:r w:rsidR="00224E58">
              <w:rPr>
                <w:sz w:val="20"/>
              </w:rPr>
              <w:t xml:space="preserve"> dietary needs</w:t>
            </w:r>
            <w:r w:rsidRPr="008E1DE7">
              <w:rPr>
                <w:sz w:val="20"/>
              </w:rPr>
              <w:t xml:space="preserve"> and other services</w:t>
            </w:r>
            <w:r w:rsidR="00224E58">
              <w:rPr>
                <w:sz w:val="20"/>
              </w:rPr>
              <w:t xml:space="preserve"> depending on the cultural context of your destination</w:t>
            </w:r>
            <w:r w:rsidRPr="008E1DE7">
              <w:rPr>
                <w:sz w:val="20"/>
              </w:rPr>
              <w:t xml:space="preserve">. Services will often be </w:t>
            </w:r>
            <w:r w:rsidR="00224E58">
              <w:rPr>
                <w:sz w:val="20"/>
              </w:rPr>
              <w:t>modest</w:t>
            </w:r>
            <w:r w:rsidRPr="008E1DE7">
              <w:rPr>
                <w:sz w:val="20"/>
              </w:rPr>
              <w:t xml:space="preserve"> in order to keep costs low</w:t>
            </w:r>
            <w:r>
              <w:rPr>
                <w:sz w:val="20"/>
              </w:rPr>
              <w:t>.</w:t>
            </w:r>
          </w:p>
          <w:p w:rsidR="00224E58" w:rsidRDefault="00224E58" w:rsidP="00224E58">
            <w:pPr>
              <w:pStyle w:val="ListParagraph"/>
              <w:numPr>
                <w:ilvl w:val="0"/>
                <w:numId w:val="1"/>
              </w:numPr>
              <w:spacing w:line="360" w:lineRule="auto"/>
              <w:rPr>
                <w:sz w:val="20"/>
              </w:rPr>
            </w:pPr>
            <w:r w:rsidRPr="008E1DE7">
              <w:rPr>
                <w:sz w:val="20"/>
              </w:rPr>
              <w:t>It is my responsibility to discuss any accessibility requirements with the faculty leaders</w:t>
            </w:r>
            <w:r>
              <w:rPr>
                <w:sz w:val="20"/>
              </w:rPr>
              <w:t>.</w:t>
            </w:r>
          </w:p>
          <w:p w:rsidR="00224E58" w:rsidRPr="00224E58" w:rsidRDefault="00224E58" w:rsidP="00224E58">
            <w:pPr>
              <w:pStyle w:val="ListParagraph"/>
              <w:numPr>
                <w:ilvl w:val="0"/>
                <w:numId w:val="1"/>
              </w:numPr>
              <w:spacing w:line="360" w:lineRule="auto"/>
              <w:rPr>
                <w:sz w:val="20"/>
              </w:rPr>
            </w:pPr>
            <w:r>
              <w:rPr>
                <w:sz w:val="20"/>
              </w:rPr>
              <w:t xml:space="preserve">It is my responsibility to contact the faculty leader(s) with questions and/or concerns about field school conditions, environment or known hazards </w:t>
            </w:r>
            <w:r>
              <w:rPr>
                <w:sz w:val="20"/>
                <w:u w:val="single"/>
              </w:rPr>
              <w:t>prior</w:t>
            </w:r>
            <w:r>
              <w:rPr>
                <w:sz w:val="20"/>
              </w:rPr>
              <w:t xml:space="preserve"> to applying.</w:t>
            </w:r>
          </w:p>
          <w:p w:rsidR="00EF49F6" w:rsidRPr="00EF49F6" w:rsidRDefault="00EF49F6" w:rsidP="00AF77E3">
            <w:pPr>
              <w:pStyle w:val="ListParagraph"/>
              <w:numPr>
                <w:ilvl w:val="0"/>
                <w:numId w:val="1"/>
              </w:numPr>
              <w:spacing w:line="360" w:lineRule="auto"/>
              <w:rPr>
                <w:sz w:val="20"/>
              </w:rPr>
            </w:pPr>
            <w:r w:rsidRPr="008E1DE7">
              <w:rPr>
                <w:sz w:val="20"/>
              </w:rPr>
              <w:t>I am required to abide by the VIU Student Code of Conduct</w:t>
            </w:r>
            <w:r w:rsidR="00224E58">
              <w:rPr>
                <w:sz w:val="20"/>
              </w:rPr>
              <w:t>, Student Academic Code of Conduct, and VIU Learning Off-campus document</w:t>
            </w:r>
            <w:r w:rsidRPr="008E1DE7">
              <w:rPr>
                <w:sz w:val="20"/>
              </w:rPr>
              <w:t xml:space="preserve"> while participating in this activity</w:t>
            </w:r>
            <w:r>
              <w:rPr>
                <w:sz w:val="20"/>
              </w:rPr>
              <w:t>.</w:t>
            </w:r>
          </w:p>
        </w:tc>
      </w:tr>
    </w:tbl>
    <w:p w:rsidR="00AF77E3" w:rsidRDefault="00AF77E3"/>
    <w:tbl>
      <w:tblPr>
        <w:tblStyle w:val="TableGrid"/>
        <w:tblW w:w="0" w:type="auto"/>
        <w:tblLook w:val="04A0" w:firstRow="1" w:lastRow="0" w:firstColumn="1" w:lastColumn="0" w:noHBand="0" w:noVBand="1"/>
      </w:tblPr>
      <w:tblGrid>
        <w:gridCol w:w="9350"/>
      </w:tblGrid>
      <w:tr w:rsidR="00020AE3" w:rsidTr="008C203B">
        <w:tc>
          <w:tcPr>
            <w:tcW w:w="9350" w:type="dxa"/>
            <w:shd w:val="clear" w:color="auto" w:fill="DEEAF6" w:themeFill="accent1" w:themeFillTint="33"/>
          </w:tcPr>
          <w:p w:rsidR="00020AE3" w:rsidRPr="006D5216" w:rsidRDefault="001C2BFB" w:rsidP="008C203B">
            <w:pPr>
              <w:jc w:val="center"/>
              <w:rPr>
                <w:b/>
              </w:rPr>
            </w:pPr>
            <w:r>
              <w:rPr>
                <w:b/>
                <w:sz w:val="32"/>
              </w:rPr>
              <w:t>QUESTIONS</w:t>
            </w:r>
            <w:bookmarkStart w:id="0" w:name="_GoBack"/>
            <w:bookmarkEnd w:id="0"/>
          </w:p>
        </w:tc>
      </w:tr>
      <w:tr w:rsidR="00020AE3" w:rsidTr="008E1DE7">
        <w:trPr>
          <w:trHeight w:val="3024"/>
        </w:trPr>
        <w:tc>
          <w:tcPr>
            <w:tcW w:w="9350" w:type="dxa"/>
          </w:tcPr>
          <w:p w:rsidR="001C2BFB" w:rsidRPr="008E1DE7" w:rsidRDefault="001C2BFB" w:rsidP="00AF77E3">
            <w:pPr>
              <w:rPr>
                <w:sz w:val="20"/>
              </w:rPr>
            </w:pPr>
            <w:r w:rsidRPr="008E1DE7">
              <w:rPr>
                <w:sz w:val="20"/>
              </w:rPr>
              <w:t xml:space="preserve">Why </w:t>
            </w:r>
            <w:r w:rsidR="00AF77E3">
              <w:rPr>
                <w:sz w:val="20"/>
              </w:rPr>
              <w:t>are you interested in</w:t>
            </w:r>
            <w:r w:rsidRPr="008E1DE7">
              <w:rPr>
                <w:sz w:val="20"/>
              </w:rPr>
              <w:t xml:space="preserve"> this field school opportunity? </w:t>
            </w:r>
          </w:p>
        </w:tc>
      </w:tr>
      <w:tr w:rsidR="001C2BFB" w:rsidTr="008E1DE7">
        <w:trPr>
          <w:trHeight w:val="3024"/>
        </w:trPr>
        <w:tc>
          <w:tcPr>
            <w:tcW w:w="9350" w:type="dxa"/>
          </w:tcPr>
          <w:p w:rsidR="001C2BFB" w:rsidRPr="008E1DE7" w:rsidRDefault="001C2BFB" w:rsidP="00AF77E3">
            <w:pPr>
              <w:rPr>
                <w:sz w:val="20"/>
              </w:rPr>
            </w:pPr>
            <w:r w:rsidRPr="008E1DE7">
              <w:rPr>
                <w:sz w:val="20"/>
              </w:rPr>
              <w:t xml:space="preserve">What </w:t>
            </w:r>
            <w:r w:rsidR="00AF77E3">
              <w:rPr>
                <w:sz w:val="20"/>
              </w:rPr>
              <w:t>are your learning objectives for participating in this field school?</w:t>
            </w:r>
          </w:p>
        </w:tc>
      </w:tr>
      <w:tr w:rsidR="001C2BFB" w:rsidTr="008E1DE7">
        <w:trPr>
          <w:trHeight w:val="3024"/>
        </w:trPr>
        <w:tc>
          <w:tcPr>
            <w:tcW w:w="9350" w:type="dxa"/>
          </w:tcPr>
          <w:p w:rsidR="001C2BFB" w:rsidRPr="008E1DE7" w:rsidRDefault="00AF77E3" w:rsidP="00AF77E3">
            <w:pPr>
              <w:rPr>
                <w:sz w:val="20"/>
              </w:rPr>
            </w:pPr>
            <w:r>
              <w:rPr>
                <w:sz w:val="20"/>
              </w:rPr>
              <w:lastRenderedPageBreak/>
              <w:t>How will you contribute positively to the group learning environment?</w:t>
            </w:r>
          </w:p>
        </w:tc>
      </w:tr>
    </w:tbl>
    <w:p w:rsidR="00020AE3" w:rsidRDefault="00020AE3" w:rsidP="001C2BFB"/>
    <w:tbl>
      <w:tblPr>
        <w:tblStyle w:val="TableGrid"/>
        <w:tblW w:w="0" w:type="auto"/>
        <w:tblLook w:val="04A0" w:firstRow="1" w:lastRow="0" w:firstColumn="1" w:lastColumn="0" w:noHBand="0" w:noVBand="1"/>
      </w:tblPr>
      <w:tblGrid>
        <w:gridCol w:w="9350"/>
      </w:tblGrid>
      <w:tr w:rsidR="001C2BFB" w:rsidTr="008C203B">
        <w:tc>
          <w:tcPr>
            <w:tcW w:w="9350" w:type="dxa"/>
            <w:shd w:val="clear" w:color="auto" w:fill="DEEAF6" w:themeFill="accent1" w:themeFillTint="33"/>
          </w:tcPr>
          <w:p w:rsidR="001C2BFB" w:rsidRPr="006D5216" w:rsidRDefault="001C2BFB" w:rsidP="008C203B">
            <w:pPr>
              <w:jc w:val="center"/>
              <w:rPr>
                <w:b/>
              </w:rPr>
            </w:pPr>
            <w:r>
              <w:rPr>
                <w:b/>
                <w:sz w:val="32"/>
              </w:rPr>
              <w:t>FACULTY REFERENCES</w:t>
            </w:r>
          </w:p>
        </w:tc>
      </w:tr>
      <w:tr w:rsidR="001C2BFB" w:rsidTr="005D2F64">
        <w:trPr>
          <w:trHeight w:val="432"/>
        </w:trPr>
        <w:tc>
          <w:tcPr>
            <w:tcW w:w="9350" w:type="dxa"/>
          </w:tcPr>
          <w:p w:rsidR="001C2BFB" w:rsidRPr="008E1DE7" w:rsidRDefault="001C2BFB" w:rsidP="00AF77E3">
            <w:pPr>
              <w:rPr>
                <w:sz w:val="20"/>
              </w:rPr>
            </w:pPr>
            <w:r w:rsidRPr="008E1DE7">
              <w:rPr>
                <w:sz w:val="20"/>
              </w:rPr>
              <w:t>Please provide 2 faculty references who can speak to your</w:t>
            </w:r>
            <w:r w:rsidR="005D2F64" w:rsidRPr="008E1DE7">
              <w:rPr>
                <w:sz w:val="20"/>
              </w:rPr>
              <w:t xml:space="preserve"> </w:t>
            </w:r>
            <w:r w:rsidR="00AF77E3">
              <w:rPr>
                <w:sz w:val="20"/>
              </w:rPr>
              <w:t>classroom conduct</w:t>
            </w:r>
            <w:r w:rsidR="005D2F64" w:rsidRPr="008E1DE7">
              <w:rPr>
                <w:sz w:val="20"/>
              </w:rPr>
              <w:t>.</w:t>
            </w:r>
            <w:r w:rsidRPr="008E1DE7">
              <w:rPr>
                <w:sz w:val="20"/>
              </w:rPr>
              <w:t xml:space="preserve"> </w:t>
            </w:r>
          </w:p>
        </w:tc>
      </w:tr>
      <w:tr w:rsidR="005D2F64" w:rsidTr="005D2F64">
        <w:trPr>
          <w:trHeight w:val="432"/>
        </w:trPr>
        <w:tc>
          <w:tcPr>
            <w:tcW w:w="9350" w:type="dxa"/>
            <w:vAlign w:val="center"/>
          </w:tcPr>
          <w:p w:rsidR="005D2F64" w:rsidRPr="008E1DE7" w:rsidRDefault="005D2F64" w:rsidP="005D2F64">
            <w:pPr>
              <w:rPr>
                <w:sz w:val="20"/>
              </w:rPr>
            </w:pPr>
            <w:r w:rsidRPr="008E1DE7">
              <w:rPr>
                <w:sz w:val="20"/>
              </w:rPr>
              <w:t>1)</w:t>
            </w:r>
          </w:p>
        </w:tc>
      </w:tr>
      <w:tr w:rsidR="005D2F64" w:rsidTr="005D2F64">
        <w:trPr>
          <w:trHeight w:val="432"/>
        </w:trPr>
        <w:tc>
          <w:tcPr>
            <w:tcW w:w="9350" w:type="dxa"/>
            <w:vAlign w:val="center"/>
          </w:tcPr>
          <w:p w:rsidR="005D2F64" w:rsidRPr="008E1DE7" w:rsidRDefault="005D2F64" w:rsidP="005D2F64">
            <w:pPr>
              <w:rPr>
                <w:sz w:val="20"/>
              </w:rPr>
            </w:pPr>
            <w:r w:rsidRPr="008E1DE7">
              <w:rPr>
                <w:sz w:val="20"/>
              </w:rPr>
              <w:t>2)</w:t>
            </w:r>
          </w:p>
        </w:tc>
      </w:tr>
    </w:tbl>
    <w:p w:rsidR="001C2BFB" w:rsidRDefault="001C2BFB" w:rsidP="001C2BFB"/>
    <w:p w:rsidR="008E1DE7" w:rsidRDefault="008E1DE7" w:rsidP="001C2BFB"/>
    <w:p w:rsidR="008E1DE7" w:rsidRDefault="008E1DE7" w:rsidP="008E1DE7">
      <w:pPr>
        <w:tabs>
          <w:tab w:val="left" w:pos="4320"/>
          <w:tab w:val="left" w:pos="5760"/>
          <w:tab w:val="left" w:pos="9360"/>
        </w:tabs>
        <w:rPr>
          <w:u w:val="single"/>
        </w:rPr>
      </w:pPr>
      <w:r>
        <w:rPr>
          <w:u w:val="single"/>
        </w:rPr>
        <w:tab/>
      </w:r>
      <w:r>
        <w:tab/>
      </w:r>
      <w:r>
        <w:rPr>
          <w:u w:val="single"/>
        </w:rPr>
        <w:tab/>
      </w:r>
    </w:p>
    <w:p w:rsidR="008E1DE7" w:rsidRPr="008E1DE7" w:rsidRDefault="008E1DE7" w:rsidP="008E1DE7">
      <w:pPr>
        <w:tabs>
          <w:tab w:val="left" w:pos="1350"/>
          <w:tab w:val="left" w:pos="2160"/>
          <w:tab w:val="left" w:pos="4320"/>
          <w:tab w:val="left" w:pos="5760"/>
          <w:tab w:val="left" w:pos="7380"/>
          <w:tab w:val="left" w:pos="9360"/>
        </w:tabs>
        <w:rPr>
          <w:sz w:val="16"/>
        </w:rPr>
      </w:pPr>
      <w:r>
        <w:rPr>
          <w:sz w:val="16"/>
        </w:rPr>
        <w:tab/>
      </w:r>
      <w:r w:rsidRPr="008E1DE7">
        <w:rPr>
          <w:sz w:val="16"/>
        </w:rPr>
        <w:t>Applica</w:t>
      </w:r>
      <w:r>
        <w:rPr>
          <w:sz w:val="16"/>
        </w:rPr>
        <w:t>n</w:t>
      </w:r>
      <w:r w:rsidRPr="008E1DE7">
        <w:rPr>
          <w:sz w:val="16"/>
        </w:rPr>
        <w:t>t</w:t>
      </w:r>
      <w:r>
        <w:rPr>
          <w:sz w:val="16"/>
        </w:rPr>
        <w:t xml:space="preserve"> </w:t>
      </w:r>
      <w:r w:rsidRPr="008E1DE7">
        <w:rPr>
          <w:sz w:val="16"/>
        </w:rPr>
        <w:t>Signature</w:t>
      </w:r>
      <w:r>
        <w:rPr>
          <w:sz w:val="16"/>
        </w:rPr>
        <w:tab/>
      </w:r>
      <w:r>
        <w:rPr>
          <w:sz w:val="16"/>
        </w:rPr>
        <w:tab/>
      </w:r>
      <w:r>
        <w:rPr>
          <w:sz w:val="16"/>
        </w:rPr>
        <w:tab/>
        <w:t>Date</w:t>
      </w:r>
    </w:p>
    <w:sectPr w:rsidR="008E1DE7" w:rsidRPr="008E1DE7" w:rsidSect="008E1DE7">
      <w:headerReference w:type="first" r:id="rId8"/>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0EF" w:rsidRDefault="007F00EF" w:rsidP="007F00EF">
      <w:pPr>
        <w:spacing w:after="0" w:line="240" w:lineRule="auto"/>
      </w:pPr>
      <w:r>
        <w:separator/>
      </w:r>
    </w:p>
  </w:endnote>
  <w:endnote w:type="continuationSeparator" w:id="0">
    <w:p w:rsidR="007F00EF" w:rsidRDefault="007F00EF" w:rsidP="007F0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0EF" w:rsidRDefault="007F00EF" w:rsidP="007F00EF">
      <w:pPr>
        <w:spacing w:after="0" w:line="240" w:lineRule="auto"/>
      </w:pPr>
      <w:r>
        <w:separator/>
      </w:r>
    </w:p>
  </w:footnote>
  <w:footnote w:type="continuationSeparator" w:id="0">
    <w:p w:rsidR="007F00EF" w:rsidRDefault="007F00EF" w:rsidP="007F0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86F" w:rsidRDefault="00DC686F" w:rsidP="00DC686F">
    <w:pPr>
      <w:pStyle w:val="Header"/>
      <w:tabs>
        <w:tab w:val="clear" w:pos="4680"/>
      </w:tabs>
      <w:rPr>
        <w:rFonts w:ascii="Arial" w:hAnsi="Arial" w:cs="Arial"/>
        <w:b/>
        <w:sz w:val="32"/>
      </w:rPr>
    </w:pPr>
    <w:r>
      <w:rPr>
        <w:noProof/>
        <w:lang w:val="en-CA"/>
      </w:rPr>
      <w:drawing>
        <wp:anchor distT="0" distB="0" distL="114300" distR="114300" simplePos="0" relativeHeight="251659264" behindDoc="0" locked="0" layoutInCell="1" allowOverlap="1" wp14:anchorId="7101CE8F" wp14:editId="6D5E25E1">
          <wp:simplePos x="0" y="0"/>
          <wp:positionH relativeFrom="margin">
            <wp:align>left</wp:align>
          </wp:positionH>
          <wp:positionV relativeFrom="page">
            <wp:posOffset>190500</wp:posOffset>
          </wp:positionV>
          <wp:extent cx="1371600" cy="91440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U Rever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914400"/>
                  </a:xfrm>
                  <a:prstGeom prst="rect">
                    <a:avLst/>
                  </a:prstGeom>
                </pic:spPr>
              </pic:pic>
            </a:graphicData>
          </a:graphic>
        </wp:anchor>
      </w:drawing>
    </w:r>
  </w:p>
  <w:p w:rsidR="00DC686F" w:rsidRPr="007F00EF" w:rsidRDefault="00DC686F" w:rsidP="00DC686F">
    <w:pPr>
      <w:pStyle w:val="Header"/>
      <w:tabs>
        <w:tab w:val="clear" w:pos="4680"/>
      </w:tabs>
      <w:rPr>
        <w:rFonts w:ascii="Arial" w:hAnsi="Arial" w:cs="Arial"/>
        <w:b/>
        <w:sz w:val="32"/>
      </w:rPr>
    </w:pPr>
    <w:r w:rsidRPr="007F00EF">
      <w:rPr>
        <w:rFonts w:ascii="Arial" w:hAnsi="Arial" w:cs="Arial"/>
        <w:b/>
        <w:sz w:val="32"/>
      </w:rPr>
      <w:t>Education Abroad</w:t>
    </w:r>
  </w:p>
  <w:p w:rsidR="00DC686F" w:rsidRPr="007F00EF" w:rsidRDefault="00DC686F" w:rsidP="00DC686F">
    <w:pPr>
      <w:pStyle w:val="Header"/>
      <w:tabs>
        <w:tab w:val="clear" w:pos="4680"/>
      </w:tabs>
      <w:rPr>
        <w:rFonts w:ascii="Arial" w:hAnsi="Arial" w:cs="Arial"/>
        <w:b/>
        <w:sz w:val="32"/>
      </w:rPr>
    </w:pPr>
    <w:r w:rsidRPr="007F00EF">
      <w:rPr>
        <w:rFonts w:ascii="Arial" w:hAnsi="Arial" w:cs="Arial"/>
        <w:b/>
        <w:sz w:val="32"/>
      </w:rPr>
      <w:t>Field School Application</w:t>
    </w:r>
  </w:p>
  <w:p w:rsidR="00DC686F" w:rsidRDefault="00DC68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324F"/>
    <w:multiLevelType w:val="hybridMultilevel"/>
    <w:tmpl w:val="EE583946"/>
    <w:lvl w:ilvl="0" w:tplc="959CE5D0">
      <w:numFmt w:val="bullet"/>
      <w:lvlText w:val="•"/>
      <w:lvlJc w:val="left"/>
      <w:pPr>
        <w:ind w:left="720" w:hanging="360"/>
      </w:pPr>
      <w:rPr>
        <w:rFonts w:hint="default"/>
        <w:color w:val="auto"/>
        <w:sz w:val="24"/>
        <w:szCs w:val="7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933954"/>
    <w:multiLevelType w:val="hybridMultilevel"/>
    <w:tmpl w:val="03C4BA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67467A2"/>
    <w:multiLevelType w:val="hybridMultilevel"/>
    <w:tmpl w:val="11CC397A"/>
    <w:lvl w:ilvl="0" w:tplc="E01E7DC0">
      <w:start w:val="1"/>
      <w:numFmt w:val="bullet"/>
      <w:lvlText w:val="q"/>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CE86BFB"/>
    <w:multiLevelType w:val="hybridMultilevel"/>
    <w:tmpl w:val="938A95AC"/>
    <w:lvl w:ilvl="0" w:tplc="4852EC78">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EF"/>
    <w:rsid w:val="00020AE3"/>
    <w:rsid w:val="000E040B"/>
    <w:rsid w:val="00175A11"/>
    <w:rsid w:val="001C2BFB"/>
    <w:rsid w:val="00220FCE"/>
    <w:rsid w:val="00224E58"/>
    <w:rsid w:val="002315A3"/>
    <w:rsid w:val="003515BD"/>
    <w:rsid w:val="005D2F64"/>
    <w:rsid w:val="006D5216"/>
    <w:rsid w:val="007B7307"/>
    <w:rsid w:val="007F00EF"/>
    <w:rsid w:val="008E1DE7"/>
    <w:rsid w:val="00A64C0D"/>
    <w:rsid w:val="00AF77E3"/>
    <w:rsid w:val="00BA478E"/>
    <w:rsid w:val="00C35366"/>
    <w:rsid w:val="00DC686F"/>
    <w:rsid w:val="00DE6CD2"/>
    <w:rsid w:val="00ED6C10"/>
    <w:rsid w:val="00EF4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F805A50-7A38-40CE-8776-5880AE0D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0EF"/>
  </w:style>
  <w:style w:type="paragraph" w:styleId="Footer">
    <w:name w:val="footer"/>
    <w:basedOn w:val="Normal"/>
    <w:link w:val="FooterChar"/>
    <w:uiPriority w:val="99"/>
    <w:unhideWhenUsed/>
    <w:rsid w:val="007F0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0EF"/>
  </w:style>
  <w:style w:type="table" w:styleId="TableGrid">
    <w:name w:val="Table Grid"/>
    <w:basedOn w:val="TableNormal"/>
    <w:uiPriority w:val="39"/>
    <w:rsid w:val="007F0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0FCE"/>
    <w:pPr>
      <w:ind w:left="720"/>
      <w:contextualSpacing/>
    </w:pPr>
  </w:style>
  <w:style w:type="paragraph" w:styleId="BalloonText">
    <w:name w:val="Balloon Text"/>
    <w:basedOn w:val="Normal"/>
    <w:link w:val="BalloonTextChar"/>
    <w:uiPriority w:val="99"/>
    <w:semiHidden/>
    <w:unhideWhenUsed/>
    <w:rsid w:val="008E1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D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A63ED-8948-4FD0-91ED-BEE9C8243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3</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Yeast</dc:creator>
  <cp:keywords/>
  <dc:description/>
  <cp:lastModifiedBy>Chris Yeast</cp:lastModifiedBy>
  <cp:revision>7</cp:revision>
  <cp:lastPrinted>2019-06-13T19:21:00Z</cp:lastPrinted>
  <dcterms:created xsi:type="dcterms:W3CDTF">2019-06-13T16:55:00Z</dcterms:created>
  <dcterms:modified xsi:type="dcterms:W3CDTF">2019-08-23T23:00:00Z</dcterms:modified>
</cp:coreProperties>
</file>